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E1" w:rsidRDefault="006D61E1" w:rsidP="006D61E1">
      <w:pPr>
        <w:rPr>
          <w:b/>
          <w:sz w:val="32"/>
          <w:u w:val="single"/>
        </w:rPr>
      </w:pPr>
      <w:r w:rsidRPr="006D61E1">
        <w:rPr>
          <w:b/>
          <w:sz w:val="32"/>
          <w:u w:val="single"/>
        </w:rPr>
        <w:t>Perfectionnement ADEATBJ 2012</w:t>
      </w:r>
    </w:p>
    <w:p w:rsidR="006D61E1" w:rsidRPr="006D61E1" w:rsidRDefault="006D61E1" w:rsidP="006D61E1">
      <w:pPr>
        <w:rPr>
          <w:b/>
          <w:sz w:val="32"/>
          <w:u w:val="single"/>
        </w:rPr>
      </w:pPr>
    </w:p>
    <w:p w:rsidR="006D61E1" w:rsidRDefault="006D61E1" w:rsidP="006D61E1">
      <w:pPr>
        <w:pStyle w:val="Paragraphedeliste"/>
        <w:numPr>
          <w:ilvl w:val="0"/>
          <w:numId w:val="1"/>
        </w:numPr>
      </w:pPr>
      <w:r>
        <w:t>Atelier avec M. Mario Asselin</w:t>
      </w:r>
    </w:p>
    <w:p w:rsidR="006D61E1" w:rsidRDefault="006D61E1" w:rsidP="006D61E1"/>
    <w:p w:rsidR="006D61E1" w:rsidRDefault="006D61E1" w:rsidP="006D61E1">
      <w:pPr>
        <w:pStyle w:val="Paragraphedeliste"/>
        <w:numPr>
          <w:ilvl w:val="0"/>
          <w:numId w:val="1"/>
        </w:numPr>
      </w:pPr>
      <w:r>
        <w:t>Thème principal: Les médias sociaux dans les établissements scolaires</w:t>
      </w:r>
    </w:p>
    <w:p w:rsidR="006D61E1" w:rsidRDefault="006D61E1" w:rsidP="006D61E1"/>
    <w:p w:rsidR="00781676" w:rsidRDefault="006D61E1" w:rsidP="006D61E1">
      <w:pPr>
        <w:pStyle w:val="Paragraphedeliste"/>
        <w:numPr>
          <w:ilvl w:val="0"/>
          <w:numId w:val="1"/>
        </w:numPr>
      </w:pPr>
      <w:r>
        <w:t xml:space="preserve">Rencontre-échange avec Mme Chantal </w:t>
      </w:r>
      <w:proofErr w:type="spellStart"/>
      <w:r>
        <w:t>Longpré</w:t>
      </w:r>
      <w:proofErr w:type="spellEnd"/>
      <w:r>
        <w:t>, présidente de la FQDE</w:t>
      </w:r>
    </w:p>
    <w:p w:rsidR="006D61E1" w:rsidRDefault="006D61E1"/>
    <w:p w:rsidR="006D61E1" w:rsidRPr="006D61E1" w:rsidRDefault="006D61E1"/>
    <w:p w:rsidR="006D61E1" w:rsidRDefault="006D61E1" w:rsidP="006D61E1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Accentuation"/>
          <w:rFonts w:ascii="Verdana" w:hAnsi="Verdana"/>
          <w:b/>
          <w:bCs/>
          <w:color w:val="000000"/>
          <w:sz w:val="27"/>
          <w:szCs w:val="27"/>
        </w:rPr>
        <w:t>Déroulement de la journée:</w:t>
      </w:r>
    </w:p>
    <w:p w:rsidR="006D61E1" w:rsidRDefault="006D61E1" w:rsidP="006D61E1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1-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Style w:val="lev"/>
          <w:rFonts w:ascii="Verdana" w:hAnsi="Verdana"/>
          <w:color w:val="000000"/>
          <w:sz w:val="15"/>
          <w:szCs w:val="15"/>
        </w:rPr>
        <w:t>Atelier avec M. Asselin:</w:t>
      </w:r>
    </w:p>
    <w:p w:rsidR="006D61E1" w:rsidRDefault="006D61E1" w:rsidP="006D61E1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Début et durée des ateliers: 9h00 à 12h00 et 13h15 à 14h15</w:t>
      </w:r>
    </w:p>
    <w:p w:rsidR="006D61E1" w:rsidRDefault="006D61E1" w:rsidP="006D61E1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lev"/>
          <w:rFonts w:ascii="Verdana" w:hAnsi="Verdana"/>
          <w:color w:val="000000"/>
          <w:sz w:val="15"/>
          <w:szCs w:val="15"/>
        </w:rPr>
        <w:t>Thèmes abordés:</w:t>
      </w:r>
    </w:p>
    <w:p w:rsidR="006D61E1" w:rsidRDefault="006D61E1" w:rsidP="006D61E1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* Définir, préciser, se donner une vision commune de ce qu'est un réseau social</w:t>
      </w:r>
    </w:p>
    <w:p w:rsidR="006D61E1" w:rsidRDefault="006D61E1" w:rsidP="006D61E1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* Explorer les aspects éthique et légal entourant l'utilisation des réseaux sociaux comme professionnels-les de l'éducation</w:t>
      </w:r>
    </w:p>
    <w:p w:rsidR="006D61E1" w:rsidRDefault="006D61E1" w:rsidP="006D61E1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* Encadrer les médias sociaux, les insérer dans nos règles de vie... est-ce possible?</w:t>
      </w:r>
    </w:p>
    <w:p w:rsidR="006D61E1" w:rsidRDefault="006D61E1" w:rsidP="006D61E1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* Utiliser les médias sociaux de façon pédagogique et efficiente... est-ce possible?</w:t>
      </w:r>
    </w:p>
    <w:p w:rsidR="006D61E1" w:rsidRDefault="006D61E1" w:rsidP="006D61E1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6D61E1" w:rsidRDefault="006D61E1" w:rsidP="006D61E1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2-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Style w:val="lev"/>
          <w:rFonts w:ascii="Verdana" w:hAnsi="Verdana"/>
          <w:color w:val="000000"/>
          <w:sz w:val="15"/>
          <w:szCs w:val="15"/>
        </w:rPr>
        <w:t xml:space="preserve">Rencontre-échange avec Mme </w:t>
      </w:r>
      <w:proofErr w:type="spellStart"/>
      <w:r>
        <w:rPr>
          <w:rStyle w:val="lev"/>
          <w:rFonts w:ascii="Verdana" w:hAnsi="Verdana"/>
          <w:color w:val="000000"/>
          <w:sz w:val="15"/>
          <w:szCs w:val="15"/>
        </w:rPr>
        <w:t>Longpré</w:t>
      </w:r>
      <w:proofErr w:type="spellEnd"/>
      <w:r>
        <w:rPr>
          <w:rStyle w:val="lev"/>
          <w:rFonts w:ascii="Verdana" w:hAnsi="Verdana"/>
          <w:color w:val="000000"/>
          <w:sz w:val="15"/>
          <w:szCs w:val="15"/>
        </w:rPr>
        <w:t>:</w:t>
      </w:r>
    </w:p>
    <w:p w:rsidR="006D61E1" w:rsidRDefault="006D61E1" w:rsidP="006D61E1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Début et durée: 14h30 à 15h45</w:t>
      </w:r>
    </w:p>
    <w:p w:rsidR="006D61E1" w:rsidRDefault="006D61E1" w:rsidP="006D61E1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Mme </w:t>
      </w:r>
      <w:proofErr w:type="spellStart"/>
      <w:r>
        <w:rPr>
          <w:rFonts w:ascii="Verdana" w:hAnsi="Verdana"/>
          <w:color w:val="000000"/>
          <w:sz w:val="15"/>
          <w:szCs w:val="15"/>
        </w:rPr>
        <w:t>Longpré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effectue une tournée de toutes les associations (mandat qui lui a été donné lors de l'Assemblée générale de la Fédération en mai 2011) dans le but d'échanger, d'informer, de répondre aux questions relatives à ce qu'on entend par "école autonome et responsable" selon les particularités de nos milieux et nos besoins. Quels en sont les avantages? Quels bienfaits pouvons-nous retirer de devenir davantage "autonomes et responsables"?</w:t>
      </w:r>
    </w:p>
    <w:p w:rsidR="006D61E1" w:rsidRDefault="006D61E1"/>
    <w:p w:rsidR="006C2B86" w:rsidRPr="006D61E1" w:rsidRDefault="006C2B86">
      <w:r>
        <w:t>Marie-Luce Bergeron</w:t>
      </w:r>
    </w:p>
    <w:sectPr w:rsidR="006C2B86" w:rsidRPr="006D61E1" w:rsidSect="007816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66949"/>
    <w:multiLevelType w:val="hybridMultilevel"/>
    <w:tmpl w:val="CB5650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61E1"/>
    <w:rsid w:val="005B7A9B"/>
    <w:rsid w:val="00675A0C"/>
    <w:rsid w:val="006C2B86"/>
    <w:rsid w:val="006D61E1"/>
    <w:rsid w:val="0078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A9B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B7A9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B7A9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">
    <w:name w:val="Title"/>
    <w:basedOn w:val="Normal"/>
    <w:next w:val="Normal"/>
    <w:link w:val="TitreCar"/>
    <w:qFormat/>
    <w:rsid w:val="005B7A9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5B7A9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lev">
    <w:name w:val="Strong"/>
    <w:basedOn w:val="Policepardfaut"/>
    <w:uiPriority w:val="22"/>
    <w:qFormat/>
    <w:rsid w:val="005B7A9B"/>
    <w:rPr>
      <w:b/>
      <w:bCs/>
    </w:rPr>
  </w:style>
  <w:style w:type="character" w:styleId="Accentuation">
    <w:name w:val="Emphasis"/>
    <w:basedOn w:val="Policepardfaut"/>
    <w:uiPriority w:val="20"/>
    <w:qFormat/>
    <w:rsid w:val="005B7A9B"/>
    <w:rPr>
      <w:i/>
      <w:iCs/>
    </w:rPr>
  </w:style>
  <w:style w:type="paragraph" w:styleId="Sansinterligne">
    <w:name w:val="No Spacing"/>
    <w:uiPriority w:val="1"/>
    <w:qFormat/>
    <w:rsid w:val="005B7A9B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B7A9B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5B7A9B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5B7A9B"/>
    <w:rPr>
      <w:i/>
      <w:iCs/>
      <w:color w:val="000000" w:themeColor="text1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5B7A9B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5B7A9B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6D61E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6D61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2012-11-30T15:52:00Z</dcterms:created>
  <dcterms:modified xsi:type="dcterms:W3CDTF">2012-11-30T15:58:00Z</dcterms:modified>
</cp:coreProperties>
</file>